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BDFC" w14:textId="4D33B194" w:rsidR="002764FB" w:rsidRPr="002764FB" w:rsidRDefault="005E0DD0" w:rsidP="005553DE">
      <w:pPr>
        <w:autoSpaceDE w:val="0"/>
        <w:autoSpaceDN w:val="0"/>
        <w:adjustRightInd w:val="0"/>
        <w:spacing w:after="0"/>
        <w:jc w:val="center"/>
        <w:rPr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«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»</w:t>
      </w:r>
      <w:r w:rsidR="00443446" w:rsidRPr="00F41EE3">
        <w:rPr>
          <w:rFonts w:eastAsia="Times New Roman"/>
          <w:b/>
          <w:bCs/>
          <w:color w:val="000080"/>
          <w:lang w:val="uz-Cyrl-UZ"/>
        </w:rPr>
        <w:t xml:space="preserve"> </w:t>
      </w:r>
      <w:r w:rsidR="00443446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акциядорлик жамияти фаолиятида </w:t>
      </w:r>
      <w:r w:rsidR="00443446" w:rsidRPr="00430653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               </w:t>
      </w:r>
      <w:r w:rsidR="00443446">
        <w:rPr>
          <w:rFonts w:ascii="Times New Roman" w:hAnsi="Times New Roman"/>
          <w:b/>
          <w:noProof/>
          <w:sz w:val="28"/>
          <w:szCs w:val="28"/>
          <w:lang w:val="uz-Cyrl-UZ"/>
        </w:rPr>
        <w:t>муҳим факт</w:t>
      </w:r>
    </w:p>
    <w:tbl>
      <w:tblPr>
        <w:tblpPr w:leftFromText="180" w:rightFromText="180" w:vertAnchor="page" w:horzAnchor="margin" w:tblpY="1545"/>
        <w:tblW w:w="50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78"/>
        <w:gridCol w:w="394"/>
        <w:gridCol w:w="358"/>
        <w:gridCol w:w="1204"/>
        <w:gridCol w:w="107"/>
        <w:gridCol w:w="173"/>
        <w:gridCol w:w="572"/>
        <w:gridCol w:w="381"/>
        <w:gridCol w:w="186"/>
        <w:gridCol w:w="281"/>
        <w:gridCol w:w="9"/>
        <w:gridCol w:w="947"/>
        <w:gridCol w:w="39"/>
        <w:gridCol w:w="589"/>
        <w:gridCol w:w="98"/>
        <w:gridCol w:w="9"/>
        <w:gridCol w:w="761"/>
        <w:gridCol w:w="353"/>
        <w:gridCol w:w="9"/>
        <w:gridCol w:w="399"/>
        <w:gridCol w:w="362"/>
        <w:gridCol w:w="278"/>
        <w:gridCol w:w="86"/>
        <w:gridCol w:w="15"/>
        <w:gridCol w:w="748"/>
        <w:gridCol w:w="253"/>
        <w:gridCol w:w="19"/>
      </w:tblGrid>
      <w:tr w:rsidR="00587E97" w14:paraId="143AB5FC" w14:textId="77777777" w:rsidTr="00040457">
        <w:trPr>
          <w:trHeight w:val="411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C51" w14:textId="77777777" w:rsidR="00587E97" w:rsidRDefault="00587E97" w:rsidP="002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8ED0D" w14:textId="10864499" w:rsidR="00587E97" w:rsidRPr="002C2703" w:rsidRDefault="00587E97" w:rsidP="002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ЭМ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НТН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НОМ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5E0DD0" w:rsidRPr="00443446" w14:paraId="4F3473FA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4491C" w14:textId="77777777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3BEF5" w14:textId="15451BF6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Тўлиқ: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16E62" w14:textId="4800CEAE" w:rsidR="005E0DD0" w:rsidRPr="00443446" w:rsidRDefault="005E0DD0" w:rsidP="005E0DD0">
            <w:pPr>
              <w:tabs>
                <w:tab w:val="left" w:pos="2749"/>
                <w:tab w:val="left" w:pos="2893"/>
              </w:tabs>
              <w:jc w:val="center"/>
              <w:rPr>
                <w:rFonts w:ascii="Arial" w:eastAsia="Times New Roman" w:hAnsi="Arial" w:cs="Arial"/>
                <w:noProof/>
                <w:sz w:val="19"/>
                <w:szCs w:val="19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PAYMENTS»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акциядорлик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жамияти</w:t>
            </w:r>
          </w:p>
        </w:tc>
      </w:tr>
      <w:tr w:rsidR="005E0DD0" w14:paraId="493CEFEF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1783" w14:textId="77777777" w:rsidR="005E0DD0" w:rsidRPr="00443446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B11C9" w14:textId="35B9C7E4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Қисқартирилган: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6197F" w14:textId="6205CE5D" w:rsidR="005E0DD0" w:rsidRPr="005F0601" w:rsidRDefault="005E0DD0" w:rsidP="005E0DD0">
            <w:pPr>
              <w:jc w:val="center"/>
              <w:rPr>
                <w:rFonts w:ascii="Arial" w:eastAsia="Times New Roman" w:hAnsi="Arial" w:cs="Arial"/>
                <w:noProof/>
                <w:sz w:val="19"/>
                <w:szCs w:val="19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</w:tr>
      <w:tr w:rsidR="004E0D7E" w14:paraId="328BB840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D72A6" w14:textId="77777777" w:rsidR="004E0D7E" w:rsidRDefault="004E0D7E" w:rsidP="004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EB6B" w14:textId="4E37A6DB" w:rsidR="004E0D7E" w:rsidRPr="002C2703" w:rsidRDefault="004E0D7E" w:rsidP="004E0D7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Биржа тикерининг номи: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9721E" w14:textId="197F0A12" w:rsidR="004E0D7E" w:rsidRPr="00353AF1" w:rsidRDefault="004E0D7E" w:rsidP="004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587E97" w14:paraId="0D4B7314" w14:textId="77777777" w:rsidTr="00040457"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83070" w14:textId="77777777" w:rsidR="00587E97" w:rsidRDefault="00587E97" w:rsidP="0027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28E56" w14:textId="71D05503" w:rsidR="00587E97" w:rsidRPr="002C2703" w:rsidRDefault="00587E97" w:rsidP="002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ЪЛУМОТЛ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C92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0DD0" w14:paraId="1A34933D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A873B" w14:textId="77777777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DD5F" w14:textId="7255043B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Жойлашган ери: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070CF" w14:textId="3DA2CC91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5E0DD0" w14:paraId="4080C5EA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13D0F" w14:textId="77777777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6239" w14:textId="42BC33EF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манзили: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C1865" w14:textId="60A0DA70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60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5E0DD0" w14:paraId="78D47092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57927" w14:textId="77777777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21B30" w14:textId="4921254D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 почта манзили: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9E78A" w14:textId="1FE913D2" w:rsidR="005E0DD0" w:rsidRPr="005F0601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5E0DD0" w14:paraId="168784ED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9045" w14:textId="77777777" w:rsidR="005E0DD0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CBBB8" w14:textId="17A0CDC5" w:rsidR="005E0DD0" w:rsidRPr="002C2703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Расмий веб-сайти: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A42F4" w14:textId="59E0555F" w:rsidR="005E0DD0" w:rsidRPr="005F0601" w:rsidRDefault="005E0DD0" w:rsidP="005E0DD0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443446" w14:paraId="46AFCB23" w14:textId="77777777" w:rsidTr="00040457"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33C5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5F2F5B1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F795E" w14:textId="5511339B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МУҲИМ ФАКТ ТЎҒРИСИДА АХБОРОТ</w:t>
            </w:r>
          </w:p>
        </w:tc>
      </w:tr>
      <w:tr w:rsidR="00443446" w14:paraId="49829481" w14:textId="77777777" w:rsidTr="00040457">
        <w:trPr>
          <w:trHeight w:val="316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0DC33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4696" w14:textId="11088F52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DCDF3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443446" w14:paraId="18C952D2" w14:textId="77777777" w:rsidTr="00040457">
        <w:trPr>
          <w:trHeight w:val="507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7FFA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50796" w14:textId="0E45CCE0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D98BD" w14:textId="3E5A35B0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Эмитентнинг юқори бошқарув органи томонидан қабул қилинган қарорлар</w:t>
            </w:r>
          </w:p>
        </w:tc>
      </w:tr>
      <w:tr w:rsidR="00443446" w14:paraId="349CBB7A" w14:textId="77777777" w:rsidTr="00040457">
        <w:trPr>
          <w:trHeight w:val="228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F2B0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D572D" w14:textId="2CB2131F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Умумий йиғилиш тури: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B2FFD" w14:textId="50DF3DE2" w:rsidR="00443446" w:rsidRPr="002F3D8E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Навбатдан ташқари </w:t>
            </w:r>
            <w:r w:rsidRPr="002F3D8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умумий йиғилиши</w:t>
            </w:r>
          </w:p>
        </w:tc>
      </w:tr>
      <w:tr w:rsidR="00443446" w14:paraId="73A30CB3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1047E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1639E" w14:textId="272CBCFC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Умумий йиғилиш ўтказиш санаси: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78700" w14:textId="706E75B8" w:rsidR="00443446" w:rsidRPr="005553DE" w:rsidRDefault="00443446" w:rsidP="005E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24</w:t>
            </w: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йил </w:t>
            </w:r>
            <w:r w:rsidR="005E0DD0">
              <w:rPr>
                <w:rFonts w:ascii="Times New Roman" w:hAnsi="Times New Roman" w:cs="Times New Roman"/>
                <w:noProof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="008C09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дека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брь</w:t>
            </w:r>
          </w:p>
        </w:tc>
      </w:tr>
      <w:tr w:rsidR="00443446" w14:paraId="2ACFA597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190D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8A16E" w14:textId="3C2DF028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Умумий йиғилиш баённомаси тузилган сана: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5EDC5" w14:textId="2FEFC8D6" w:rsidR="00443446" w:rsidRPr="00F80ED8" w:rsidRDefault="00443446" w:rsidP="005E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 w:rsidR="005E0DD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25</w:t>
            </w: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йил </w:t>
            </w:r>
            <w:r w:rsidR="005E0DD0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="005E0DD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январ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ь</w:t>
            </w:r>
          </w:p>
        </w:tc>
      </w:tr>
      <w:tr w:rsidR="008C09DC" w14:paraId="0D38E865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0519E" w14:textId="77777777" w:rsidR="008C09DC" w:rsidRDefault="008C09DC" w:rsidP="008C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193D6" w14:textId="0840401D" w:rsidR="008C09DC" w:rsidRPr="002C2703" w:rsidRDefault="008C09DC" w:rsidP="008C09DC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Умумий йиғилиш ўтказилган жой: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11F42" w14:textId="0765A67F" w:rsidR="008C09DC" w:rsidRPr="00F80ED8" w:rsidRDefault="005E0DD0" w:rsidP="008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443446" w14:paraId="15245715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81942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62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E3D7" w14:textId="03EC05F5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Умумий йиғилиш кворуми:</w:t>
            </w:r>
          </w:p>
        </w:tc>
        <w:tc>
          <w:tcPr>
            <w:tcW w:w="212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35518" w14:textId="4821A533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</w:tr>
      <w:tr w:rsidR="00443446" w14:paraId="372940DC" w14:textId="77777777" w:rsidTr="00F23FD9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D808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F856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A92C04" w14:textId="355D3B9E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Т/р</w:t>
            </w:r>
          </w:p>
        </w:tc>
        <w:tc>
          <w:tcPr>
            <w:tcW w:w="128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C63ED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0A4EEC" w14:textId="4E026C2A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Овоз беришга</w:t>
            </w:r>
          </w:p>
          <w:p w14:paraId="02529D00" w14:textId="63DAB5B4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қўйилган масалалар</w:t>
            </w:r>
          </w:p>
        </w:tc>
        <w:tc>
          <w:tcPr>
            <w:tcW w:w="3104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4E886" w14:textId="3F9F69FC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Овоз бериш якунлари</w:t>
            </w:r>
          </w:p>
        </w:tc>
      </w:tr>
      <w:tr w:rsidR="00443446" w14:paraId="2EF0E13C" w14:textId="77777777" w:rsidTr="00F23FD9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A0C24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A136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8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702F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32B3A" w14:textId="4FAAB9E4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ёқлаш</w:t>
            </w:r>
          </w:p>
        </w:tc>
        <w:tc>
          <w:tcPr>
            <w:tcW w:w="120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7E8B5" w14:textId="1708490D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қарши</w:t>
            </w:r>
          </w:p>
        </w:tc>
        <w:tc>
          <w:tcPr>
            <w:tcW w:w="93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2539" w14:textId="78FFDE37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бетарафлар</w:t>
            </w:r>
          </w:p>
        </w:tc>
      </w:tr>
      <w:tr w:rsidR="00443446" w14:paraId="2A7D029F" w14:textId="77777777" w:rsidTr="00040457">
        <w:trPr>
          <w:trHeight w:val="170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D995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11ABD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28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A6F6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D3D17" w14:textId="1D466674" w:rsidR="00443446" w:rsidRPr="002F3D8E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8FBB" w14:textId="0AFCD9C5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CD3F9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6CACC588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F0CC9" w14:textId="213B22B9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316B4" w14:textId="40699C48" w:rsidR="00443446" w:rsidRPr="002F3D8E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37CA" w14:textId="74AFE9F9" w:rsidR="00443446" w:rsidRPr="002C2703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</w:tr>
      <w:tr w:rsidR="00443446" w14:paraId="1DD7BDD3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A571F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ED13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212F96D8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9BAA500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8C43F" w14:textId="289820A0" w:rsidR="00443446" w:rsidRPr="00F80ED8" w:rsidRDefault="00CC75D3" w:rsidP="00CC75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E1F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» АЖ 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акциядорларининг навбатдан ташқари умумий йиғилиши саноқ комиссияси шахсий таркибини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7729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1244E" w14:textId="538AF4B8" w:rsidR="00443446" w:rsidRPr="00955F23" w:rsidRDefault="00E71803" w:rsidP="0044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A97F5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460C2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0A248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47DE79A6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3CEDB8C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7BF6F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443446" w:rsidRPr="00587E97" w14:paraId="4F594FAD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F97A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B581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DB3FD31" w14:textId="7777777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506C9" w14:textId="6D7E21CC" w:rsidR="00443446" w:rsidRPr="00F80ED8" w:rsidRDefault="00CC75D3" w:rsidP="00CC75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АЖ 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акциядорларининг навбатдан ташқари умумий йиғилишининг регламентини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1986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9EE9C" w14:textId="0F4CF3FE" w:rsidR="00443446" w:rsidRPr="003F4425" w:rsidRDefault="00E71803" w:rsidP="00443446">
            <w:pPr>
              <w:tabs>
                <w:tab w:val="center" w:pos="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3DB12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819E2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5AC7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53F76338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54A64870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5DC83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443446" w:rsidRPr="005E0DD0" w14:paraId="28F4B75F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281A1" w14:textId="77777777" w:rsidR="00443446" w:rsidRPr="00587E97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D8E6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20845188" w14:textId="484D7F0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4F3AB" w14:textId="274F6072" w:rsidR="00443446" w:rsidRPr="00F80ED8" w:rsidRDefault="00CC75D3" w:rsidP="00AB575D">
            <w:pPr>
              <w:tabs>
                <w:tab w:val="left" w:pos="993"/>
              </w:tabs>
              <w:spacing w:after="0" w:line="240" w:lineRule="auto"/>
              <w:ind w:left="26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АЖ 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Кузатув кенгаши аьзоларини сайлаш</w:t>
            </w:r>
          </w:p>
        </w:tc>
      </w:tr>
      <w:tr w:rsidR="00443446" w:rsidRPr="00587E97" w14:paraId="029E062A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B7F98" w14:textId="77777777" w:rsidR="00443446" w:rsidRPr="005553DE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BA04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64F1673" w14:textId="7777777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D224D" w14:textId="2DD2DFEF" w:rsidR="00443446" w:rsidRPr="00F80ED8" w:rsidRDefault="00CC75D3" w:rsidP="00AB57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PAYMENTS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» АЖ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акциядорлар умумий йиғилиши тўғрисидаги Низоми»ни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9CCB8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FAC80" w14:textId="2416882B" w:rsidR="00443446" w:rsidRPr="003F4425" w:rsidRDefault="00E71803" w:rsidP="0044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97582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DA8E2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4C9D5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51DFC127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1001C7AB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59E13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443446" w:rsidRPr="00587E97" w14:paraId="3FB1C452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F22C6" w14:textId="77777777" w:rsidR="00443446" w:rsidRPr="00587E97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5AB2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01448C06" w14:textId="7777777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C6CAA" w14:textId="457F03D5" w:rsidR="00443446" w:rsidRPr="00F80ED8" w:rsidRDefault="00CC75D3" w:rsidP="00AB57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» АЖ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Кузатув Кенгаши тўғрисидаги Низоми»ни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18F3A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05E5D" w14:textId="7C996D61" w:rsidR="00443446" w:rsidRPr="003F4425" w:rsidRDefault="00E71803" w:rsidP="0044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0FBC4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7554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0A001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7F96F3D7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5D15891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A5A95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443446" w:rsidRPr="00587E97" w14:paraId="35764247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4E7D" w14:textId="77777777" w:rsidR="00443446" w:rsidRPr="00587E97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0DCF1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0408C0A1" w14:textId="7777777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28101" w14:textId="42567B32" w:rsidR="00443446" w:rsidRPr="00F80ED8" w:rsidRDefault="00CC75D3" w:rsidP="00AB57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» АЖ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Ижроия органи тўғрисидаги Низоми»ни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BFD1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A6E77" w14:textId="79F44DEB" w:rsidR="00443446" w:rsidRPr="003F4425" w:rsidRDefault="00E71803" w:rsidP="0044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CD41F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2A411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D154B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04B68E0E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6A745E37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F477D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443446" w:rsidRPr="00587E97" w14:paraId="2D26DA75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97CA8" w14:textId="77777777" w:rsidR="00443446" w:rsidRPr="00587E97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EADB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0A31CBBF" w14:textId="77777777" w:rsidR="00443446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7.</w:t>
            </w:r>
          </w:p>
          <w:p w14:paraId="33621F5A" w14:textId="77777777" w:rsidR="00443446" w:rsidRPr="00E97402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985AD" w14:textId="2980D807" w:rsidR="00443446" w:rsidRPr="00F80ED8" w:rsidRDefault="00CC75D3" w:rsidP="00AB57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PAYMENTS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» АЖ</w:t>
            </w:r>
            <w:r w:rsidR="00443446"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Дивиденд сиёсати»ни тасдиқлаш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A30B6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BA16A" w14:textId="28EF048A" w:rsidR="00443446" w:rsidRPr="003F4425" w:rsidRDefault="00E71803" w:rsidP="0044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3446">
              <w:rPr>
                <w:rFonts w:ascii="Times New Roman" w:hAnsi="Times New Roman" w:cs="Times New Roman"/>
                <w:sz w:val="18"/>
                <w:szCs w:val="18"/>
              </w:rPr>
              <w:t>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C3D8C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1D5C4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272A1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6F046DB1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17F10C06" w14:textId="77777777" w:rsidR="00443446" w:rsidRPr="00F80ED8" w:rsidRDefault="00443446" w:rsidP="00443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70B3D" w14:textId="77777777" w:rsidR="00443446" w:rsidRPr="00F80ED8" w:rsidRDefault="00443446" w:rsidP="004434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F23FD9" w:rsidRPr="00F23FD9" w14:paraId="73A23AA8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3A53C" w14:textId="77777777" w:rsidR="00F23FD9" w:rsidRPr="00587E97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bookmarkStart w:id="0" w:name="_GoBack" w:colFirst="3" w:colLast="3"/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6941D" w14:textId="31B12B01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12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CE18B" w14:textId="3C6F5288" w:rsidR="00F23FD9" w:rsidRPr="00CC75D3" w:rsidRDefault="00F23FD9" w:rsidP="00F23FD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C75D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PAYMENTS» АЖ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ижроия органини сайлаш тугрисида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5767F" w14:textId="40F7188B" w:rsidR="00F23FD9" w:rsidRPr="00F80ED8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FE0A5" w14:textId="62755998" w:rsidR="00F23FD9" w:rsidRPr="00F23FD9" w:rsidRDefault="00F23FD9" w:rsidP="00F2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5 000 000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9F31B" w14:textId="4AFB18E6" w:rsidR="00F23FD9" w:rsidRP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0327D" w14:textId="1DF712FD" w:rsidR="00F23FD9" w:rsidRP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28D0" w14:textId="77777777" w:rsidR="00F23FD9" w:rsidRPr="00F80ED8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5D4A702E" w14:textId="77777777" w:rsidR="00F23FD9" w:rsidRPr="00F80ED8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80ED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  <w:p w14:paraId="231DE3E4" w14:textId="77777777" w:rsidR="00F23FD9" w:rsidRPr="00F80ED8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C6CAE" w14:textId="0BBE6C88" w:rsidR="00F23FD9" w:rsidRDefault="00F23FD9" w:rsidP="00F23FD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bookmarkEnd w:id="0"/>
      <w:tr w:rsidR="00F23FD9" w:rsidRPr="005E0DD0" w14:paraId="1D4AFCEC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A3E7D" w14:textId="77777777" w:rsidR="00F23FD9" w:rsidRPr="008E7304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B47C" w14:textId="4B476637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Умумий йи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ғ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илиш томонидан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абул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илинган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арорларнинг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</w:t>
            </w:r>
            <w:r w:rsidRPr="007638C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баёни:</w:t>
            </w:r>
          </w:p>
        </w:tc>
      </w:tr>
      <w:tr w:rsidR="00F23FD9" w:rsidRPr="00E71803" w14:paraId="0FE29AAB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5B795" w14:textId="77777777" w:rsidR="00F23FD9" w:rsidRPr="007638CD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0C4C5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CB973CA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BC508" w14:textId="088C59C2" w:rsidR="00F23FD9" w:rsidRPr="00F80ED8" w:rsidRDefault="00F23FD9" w:rsidP="00F23F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E1F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«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» АЖ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акциядорларининг навбатдан ташқари умумий йиғилиши саноқ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lastRenderedPageBreak/>
              <w:t>комиссиясининг шахсий таркиби тасдиқлансин</w:t>
            </w:r>
          </w:p>
        </w:tc>
      </w:tr>
      <w:tr w:rsidR="00F23FD9" w14:paraId="545AEAD6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4435A" w14:textId="77777777" w:rsidR="00F23FD9" w:rsidRPr="00D72A20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9422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2847BE49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BD082" w14:textId="1AE161EB" w:rsidR="00F23FD9" w:rsidRPr="00F80ED8" w:rsidRDefault="00F23FD9" w:rsidP="00F23F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E1F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» АЖ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акциядорларининг навбатдан ташқари умумий йиғилишининг регламенти тасдиқлансин</w:t>
            </w:r>
          </w:p>
        </w:tc>
      </w:tr>
      <w:tr w:rsidR="00F23FD9" w:rsidRPr="005E0DD0" w14:paraId="51B3EFFD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FE4E4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CDCE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E1D66" w14:textId="77777777" w:rsidR="00F23FD9" w:rsidRDefault="00F23FD9" w:rsidP="00F23FD9">
            <w:pPr>
              <w:widowControl w:val="0"/>
              <w:tabs>
                <w:tab w:val="left" w:pos="851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D2A8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Жамият Кузатув кенгаши аъзолари этиб амалдаги қонунчиликка мувофиқ уч йил муддатга қуйидагилар сайлансин:</w:t>
            </w:r>
          </w:p>
          <w:p w14:paraId="334F3D01" w14:textId="2D0B00D7" w:rsidR="00F23FD9" w:rsidRPr="005705C9" w:rsidRDefault="00F23FD9" w:rsidP="00F23FD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40"/>
              <w:jc w:val="both"/>
              <w:rPr>
                <w:noProof/>
                <w:sz w:val="18"/>
                <w:szCs w:val="18"/>
                <w:lang w:val="uz-Cyrl-UZ"/>
              </w:rPr>
            </w:pPr>
            <w:r>
              <w:rPr>
                <w:noProof/>
                <w:sz w:val="18"/>
                <w:szCs w:val="18"/>
                <w:lang w:val="uz-Cyrl-UZ"/>
              </w:rPr>
              <w:t>Миникеев Роман – ТОО</w:t>
            </w:r>
            <w:r w:rsidRPr="0075472F">
              <w:rPr>
                <w:noProof/>
                <w:sz w:val="20"/>
                <w:lang w:val="uz-Cyrl-UZ"/>
              </w:rPr>
              <w:t xml:space="preserve"> </w:t>
            </w:r>
            <w:r w:rsidRPr="00B6265F">
              <w:rPr>
                <w:noProof/>
                <w:sz w:val="20"/>
                <w:lang w:val="uz-Cyrl-UZ"/>
              </w:rPr>
              <w:t>«FREEDOM</w:t>
            </w:r>
            <w:r w:rsidRPr="00460235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TECHNOLOGIES</w:t>
            </w:r>
            <w:r w:rsidRPr="00B6265F">
              <w:rPr>
                <w:noProof/>
                <w:sz w:val="20"/>
                <w:lang w:val="uz-Cyrl-UZ"/>
              </w:rPr>
              <w:t>»</w:t>
            </w:r>
            <w:r>
              <w:rPr>
                <w:noProof/>
                <w:sz w:val="20"/>
                <w:lang w:val="uz-Cyrl-UZ"/>
              </w:rPr>
              <w:t xml:space="preserve"> директори.</w:t>
            </w:r>
          </w:p>
          <w:p w14:paraId="2EF00B6B" w14:textId="238E8181" w:rsidR="00F23FD9" w:rsidRPr="005705C9" w:rsidRDefault="00F23FD9" w:rsidP="00F23FD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40"/>
              <w:jc w:val="both"/>
              <w:rPr>
                <w:noProof/>
                <w:sz w:val="18"/>
                <w:szCs w:val="18"/>
                <w:lang w:val="uz-Cyrl-UZ"/>
              </w:rPr>
            </w:pPr>
            <w:r>
              <w:rPr>
                <w:noProof/>
                <w:sz w:val="18"/>
                <w:szCs w:val="18"/>
              </w:rPr>
              <w:t xml:space="preserve">Атабеков Гани - </w:t>
            </w:r>
            <w:r w:rsidRPr="00B948D9">
              <w:rPr>
                <w:sz w:val="20"/>
              </w:rPr>
              <w:t xml:space="preserve"> </w:t>
            </w:r>
            <w:r w:rsidRPr="00B948D9">
              <w:rPr>
                <w:sz w:val="20"/>
              </w:rPr>
              <w:t>ТОО «</w:t>
            </w:r>
            <w:r w:rsidRPr="00B948D9">
              <w:rPr>
                <w:sz w:val="20"/>
                <w:lang w:val="en-US"/>
              </w:rPr>
              <w:t>FREEDOM</w:t>
            </w:r>
            <w:r w:rsidRPr="00B948D9">
              <w:rPr>
                <w:sz w:val="20"/>
              </w:rPr>
              <w:t xml:space="preserve"> </w:t>
            </w:r>
            <w:r w:rsidRPr="00B948D9">
              <w:rPr>
                <w:sz w:val="20"/>
                <w:lang w:val="en-US"/>
              </w:rPr>
              <w:t>PAY</w:t>
            </w:r>
            <w:r w:rsidRPr="00B948D9">
              <w:rPr>
                <w:sz w:val="20"/>
              </w:rPr>
              <w:t>»</w:t>
            </w:r>
            <w:r>
              <w:rPr>
                <w:sz w:val="20"/>
              </w:rPr>
              <w:t xml:space="preserve"> директори.</w:t>
            </w:r>
          </w:p>
          <w:p w14:paraId="15E01C8C" w14:textId="64DF515C" w:rsidR="00F23FD9" w:rsidRPr="00ED2A8F" w:rsidRDefault="00F23FD9" w:rsidP="00F23FD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40"/>
              <w:jc w:val="both"/>
              <w:rPr>
                <w:noProof/>
                <w:sz w:val="18"/>
                <w:szCs w:val="18"/>
                <w:lang w:val="uz-Cyrl-UZ"/>
              </w:rPr>
            </w:pPr>
            <w:r w:rsidRPr="005705C9">
              <w:rPr>
                <w:noProof/>
                <w:sz w:val="18"/>
                <w:szCs w:val="18"/>
                <w:lang w:val="uz-Cyrl-UZ"/>
              </w:rPr>
              <w:t xml:space="preserve">Добриян Полина Дмитриевна - </w:t>
            </w:r>
            <w:r w:rsidRPr="005705C9">
              <w:rPr>
                <w:sz w:val="20"/>
              </w:rPr>
              <w:t xml:space="preserve"> </w:t>
            </w:r>
            <w:r w:rsidRPr="005705C9">
              <w:rPr>
                <w:sz w:val="20"/>
              </w:rPr>
              <w:t>ТОО «</w:t>
            </w:r>
            <w:r w:rsidRPr="005705C9">
              <w:rPr>
                <w:sz w:val="20"/>
                <w:lang w:val="en-US"/>
              </w:rPr>
              <w:t>FREEDOM</w:t>
            </w:r>
            <w:r w:rsidRPr="005705C9">
              <w:rPr>
                <w:sz w:val="20"/>
              </w:rPr>
              <w:t xml:space="preserve"> </w:t>
            </w:r>
            <w:r w:rsidRPr="005705C9">
              <w:rPr>
                <w:sz w:val="20"/>
                <w:lang w:val="en-US"/>
              </w:rPr>
              <w:t>PAY</w:t>
            </w:r>
            <w:r w:rsidRPr="005705C9">
              <w:rPr>
                <w:sz w:val="20"/>
              </w:rPr>
              <w:t>»</w:t>
            </w:r>
            <w:r w:rsidRPr="005705C9">
              <w:rPr>
                <w:sz w:val="20"/>
              </w:rPr>
              <w:t xml:space="preserve"> тижорат директори.</w:t>
            </w:r>
          </w:p>
        </w:tc>
      </w:tr>
      <w:tr w:rsidR="00F23FD9" w:rsidRPr="005E0DD0" w14:paraId="325B0A4A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A189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02CC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C3A08" w14:textId="39445AE1" w:rsidR="00F23FD9" w:rsidRPr="00953526" w:rsidRDefault="00F23FD9" w:rsidP="00F23FD9">
            <w:pPr>
              <w:spacing w:after="0" w:line="264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547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174F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АЖнинг акциядорлар умумий йиғилиши тўғрисидаги Низоми» иловага мувофиқ тасдиқлансин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F23FD9" w:rsidRPr="005E0DD0" w14:paraId="73F195E5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9A5D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C7B0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585FA" w14:textId="7672B4C3" w:rsidR="00F23FD9" w:rsidRPr="003B5C55" w:rsidRDefault="00F23FD9" w:rsidP="00F23FD9">
            <w:pPr>
              <w:spacing w:after="0" w:line="264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АЖнинг Кузатув кенгаши тўғрисидаги Низоми» иловага мувофиқ тасдиқлансин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F23FD9" w:rsidRPr="005E0DD0" w14:paraId="3FE69DA1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5660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4ECF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21BF1" w14:textId="3883C41B" w:rsidR="00F23FD9" w:rsidRPr="003B5C55" w:rsidRDefault="00F23FD9" w:rsidP="00F23FD9">
            <w:pPr>
              <w:spacing w:after="0" w:line="264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АЖнинг Кузатув кенгаши тўғрисидаги Низоми» иловага мувофиқ тасдиқлансин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F23FD9" w:rsidRPr="005E0DD0" w14:paraId="6E44D99A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A025B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20DF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ECD40" w14:textId="5539296F" w:rsidR="00F23FD9" w:rsidRPr="003B5C55" w:rsidRDefault="00F23FD9" w:rsidP="00F23FD9">
            <w:pPr>
              <w:spacing w:after="0" w:line="264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B62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PAYMENTS»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  <w:r w:rsidRPr="008351A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нинг Дивиденд сиёсати» иловага мувофиқ тасдиқлансин</w:t>
            </w:r>
          </w:p>
        </w:tc>
      </w:tr>
      <w:tr w:rsidR="00F23FD9" w:rsidRPr="005E0DD0" w14:paraId="1CC3CC20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642B4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9BD91" w14:textId="1E7ABB3F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4392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0C9A" w14:textId="16752EAD" w:rsidR="00F23FD9" w:rsidRPr="00A45802" w:rsidRDefault="00F23FD9" w:rsidP="00F23FD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both"/>
              <w:rPr>
                <w:rStyle w:val="ac"/>
                <w:rFonts w:ascii="Times New Roman" w:eastAsia="Calibri" w:hAnsi="Times New Roman"/>
                <w:sz w:val="20"/>
                <w:lang w:val="uz-Cyrl-UZ"/>
              </w:rPr>
            </w:pPr>
            <w:r w:rsidRPr="00A45802">
              <w:rPr>
                <w:sz w:val="20"/>
                <w:lang w:val="uz-Cyrl-UZ"/>
              </w:rPr>
              <w:t>«</w:t>
            </w:r>
            <w:r w:rsidRPr="00A45802">
              <w:rPr>
                <w:noProof/>
                <w:sz w:val="20"/>
                <w:lang w:val="uz-Cyrl-UZ"/>
              </w:rPr>
              <w:t>FREEDOM PAYMENTS</w:t>
            </w:r>
            <w:r w:rsidRPr="00A45802">
              <w:rPr>
                <w:sz w:val="20"/>
                <w:lang w:val="uz-Cyrl-UZ"/>
              </w:rPr>
              <w:t xml:space="preserve">» АЖ Бош директори лавозмига 3 йил муддатга Рашидова Назокат Шерматовна хар йили ваколатини </w:t>
            </w:r>
            <w:r w:rsidRPr="00A45802">
              <w:rPr>
                <w:sz w:val="20"/>
                <w:lang w:val="uz-Cyrl-UZ"/>
              </w:rPr>
              <w:t>узайтириш масаласи</w:t>
            </w:r>
            <w:r w:rsidRPr="00A45802">
              <w:rPr>
                <w:sz w:val="20"/>
                <w:lang w:val="uz-Cyrl-UZ"/>
              </w:rPr>
              <w:t>ни кайта куриб чикиш шарти  билан тайинлансин.</w:t>
            </w:r>
            <w:r w:rsidRPr="00A45802">
              <w:rPr>
                <w:rStyle w:val="ac"/>
                <w:rFonts w:ascii="Times New Roman" w:eastAsia="Calibri" w:hAnsi="Times New Roman"/>
                <w:sz w:val="20"/>
                <w:lang w:val="uz-Cyrl-UZ"/>
              </w:rPr>
              <w:t xml:space="preserve"> </w:t>
            </w:r>
          </w:p>
          <w:p w14:paraId="42AA5D22" w14:textId="722DC722" w:rsidR="00F23FD9" w:rsidRPr="00A45802" w:rsidRDefault="00F23FD9" w:rsidP="00F23FD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Style w:val="ac"/>
                <w:rFonts w:ascii="Times New Roman" w:eastAsia="Calibri" w:hAnsi="Times New Roman"/>
                <w:sz w:val="20"/>
                <w:lang w:val="ru-RU"/>
              </w:rPr>
              <w:t>Жамият директори билан мехнат шартномасини имзолаш ваколати Кузатув кенгаши Раисига топширилсин.</w:t>
            </w:r>
          </w:p>
        </w:tc>
      </w:tr>
      <w:tr w:rsidR="00F23FD9" w:rsidRPr="005E0DD0" w14:paraId="195EF316" w14:textId="77777777" w:rsidTr="00040457"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19EE" w14:textId="77777777" w:rsidR="00F23FD9" w:rsidRPr="00E54D1B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B7FB4" w14:textId="64D4E053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D461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Эмитентнинг ижроия органи, кузатув кенгаши ва тафтиш комиссияси аъзолари фойдасига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r w:rsidRPr="002D461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исобланган ва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Pr="002D461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ланган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r w:rsidRPr="002D461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</w:t>
            </w:r>
            <w:r w:rsidRPr="002D461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ва (ёки) компенсациялар</w:t>
            </w:r>
          </w:p>
        </w:tc>
      </w:tr>
      <w:tr w:rsidR="00F23FD9" w14:paraId="04A934DC" w14:textId="77777777" w:rsidTr="00F23FD9">
        <w:trPr>
          <w:trHeight w:val="1297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04C89" w14:textId="77777777" w:rsidR="00F23FD9" w:rsidRPr="002D461D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A510CB" w14:textId="77777777" w:rsidR="00F23FD9" w:rsidRPr="002D461D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  <w:lang w:val="uz-Cyrl-UZ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1FA3D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Т/р</w:t>
            </w:r>
          </w:p>
        </w:tc>
        <w:tc>
          <w:tcPr>
            <w:tcW w:w="6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9BC5E" w14:textId="71F0AB5F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Ф.И.Ш.</w:t>
            </w:r>
          </w:p>
          <w:p w14:paraId="0D6C438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87D86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Шахс </w:t>
            </w:r>
          </w:p>
          <w:p w14:paraId="7CA43679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аъзоси </w:t>
            </w:r>
          </w:p>
          <w:p w14:paraId="42CAB405" w14:textId="2C87DB3C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ҳисоблан-</w:t>
            </w:r>
          </w:p>
          <w:p w14:paraId="75690B97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ган эмитент </w:t>
            </w:r>
          </w:p>
          <w:p w14:paraId="59EE8FA6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органининг </w:t>
            </w:r>
          </w:p>
          <w:p w14:paraId="7E4FB598" w14:textId="3BACCE5E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</w:t>
            </w:r>
          </w:p>
        </w:tc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6777D" w14:textId="1D513A35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Тўлов тури </w:t>
            </w:r>
          </w:p>
          <w:p w14:paraId="5452C635" w14:textId="5680E218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(ҳақ ва (ёки) </w:t>
            </w:r>
          </w:p>
          <w:p w14:paraId="068ACA41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компенса-</w:t>
            </w:r>
          </w:p>
          <w:p w14:paraId="157DE1C7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циялар)</w:t>
            </w:r>
          </w:p>
          <w:p w14:paraId="194B51A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5780" w14:textId="7F320990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Ҳисоб-</w:t>
            </w:r>
          </w:p>
          <w:p w14:paraId="24EEBACB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ланган </w:t>
            </w:r>
          </w:p>
          <w:p w14:paraId="7580C9CC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  <w:p w14:paraId="68CA7EF5" w14:textId="460EA4CB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(сўм)</w:t>
            </w:r>
          </w:p>
          <w:p w14:paraId="3B7573EA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5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CBBF7" w14:textId="0D7B46E3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Маблағлар </w:t>
            </w:r>
          </w:p>
          <w:p w14:paraId="4BF3B20B" w14:textId="1493F346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ҳисоблан-</w:t>
            </w:r>
          </w:p>
          <w:p w14:paraId="5F023C7E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 давр</w:t>
            </w:r>
          </w:p>
          <w:p w14:paraId="73D78836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6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62AC" w14:textId="12CE9F9D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Тўлов </w:t>
            </w:r>
          </w:p>
          <w:p w14:paraId="1A833F6C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назарда </w:t>
            </w:r>
          </w:p>
          <w:p w14:paraId="3824CB08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тутилган </w:t>
            </w:r>
          </w:p>
          <w:p w14:paraId="768DBF9B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эмитент </w:t>
            </w:r>
          </w:p>
          <w:p w14:paraId="1087868E" w14:textId="160471A9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ҳужжати</w:t>
            </w:r>
          </w:p>
        </w:tc>
        <w:tc>
          <w:tcPr>
            <w:tcW w:w="14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41AD7C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F23FD9" w14:paraId="491BD62E" w14:textId="77777777" w:rsidTr="00F23FD9">
        <w:trPr>
          <w:trHeight w:val="234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5D81FC" w14:textId="77777777" w:rsidR="00F23FD9" w:rsidRPr="005F703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5084E1" w14:textId="77777777" w:rsidR="00F23FD9" w:rsidRPr="005F703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  <w:lang w:val="uz-Cyrl-UZ"/>
              </w:rPr>
            </w:pPr>
          </w:p>
        </w:tc>
        <w:tc>
          <w:tcPr>
            <w:tcW w:w="3257" w:type="pct"/>
            <w:gridSpan w:val="16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066788" w14:textId="77777777" w:rsidR="00F23FD9" w:rsidRPr="007452C1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200" w:type="pct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EA44C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B1D3EC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</w:tr>
      <w:tr w:rsidR="00F23FD9" w14:paraId="0423F063" w14:textId="77777777" w:rsidTr="00040457"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F48D8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155C2" w14:textId="5C62503F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3D">
              <w:rPr>
                <w:rFonts w:ascii="Times New Roman" w:hAnsi="Times New Roman" w:cs="Times New Roman"/>
                <w:b/>
                <w:sz w:val="20"/>
                <w:szCs w:val="20"/>
              </w:rPr>
              <w:t>Кузатув кенгаши аъзоларини сайлаш:</w:t>
            </w:r>
          </w:p>
        </w:tc>
      </w:tr>
      <w:tr w:rsidR="00F23FD9" w14:paraId="1FBD72D4" w14:textId="77777777" w:rsidTr="00040457"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C9B1A5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4206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38F1E" w14:textId="4C886DF6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Кандидатлар тўғрисида маълумот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B142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264D75" w14:textId="4DF950BC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Овозлар </w:t>
            </w:r>
          </w:p>
          <w:p w14:paraId="322710D4" w14:textId="5C782AA4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</w:tr>
      <w:tr w:rsidR="00F23FD9" w14:paraId="3864EB8D" w14:textId="77777777" w:rsidTr="00F23FD9"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EAF260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DC37E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613207" w14:textId="6525C46F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Т/р</w:t>
            </w:r>
          </w:p>
        </w:tc>
        <w:tc>
          <w:tcPr>
            <w:tcW w:w="98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97A5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C918A0" w14:textId="362204B6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Ф.И.Ш.</w:t>
            </w:r>
          </w:p>
          <w:p w14:paraId="71C2831F" w14:textId="365941CD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cs="Virtec Times New Roman Uz"/>
                <w:sz w:val="24"/>
                <w:szCs w:val="24"/>
                <w:lang w:val="en-US"/>
              </w:rPr>
            </w:pPr>
          </w:p>
        </w:tc>
        <w:tc>
          <w:tcPr>
            <w:tcW w:w="762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E1EA3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BDFDB6" w14:textId="05DA1D42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 жойи</w:t>
            </w:r>
          </w:p>
        </w:tc>
        <w:tc>
          <w:tcPr>
            <w:tcW w:w="89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59BE5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BAF77F" w14:textId="7C2A25B5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Лавозими</w:t>
            </w:r>
          </w:p>
          <w:p w14:paraId="5AB5AEC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120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015CB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Тегишли </w:t>
            </w:r>
          </w:p>
          <w:p w14:paraId="17A396A3" w14:textId="16DF853B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акциялар</w:t>
            </w:r>
          </w:p>
        </w:tc>
        <w:tc>
          <w:tcPr>
            <w:tcW w:w="54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696D2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F23FD9" w14:paraId="20D6752B" w14:textId="77777777" w:rsidTr="00F23FD9">
        <w:trPr>
          <w:trHeight w:val="202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AD6468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97A4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98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32858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62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FB9E4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9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B5ED4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A3D0F" w14:textId="04288CE5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</w:t>
            </w:r>
          </w:p>
        </w:tc>
        <w:tc>
          <w:tcPr>
            <w:tcW w:w="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04B1B" w14:textId="539D7271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54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E2E64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F23FD9" w:rsidRPr="005E38B4" w14:paraId="44B89512" w14:textId="77777777" w:rsidTr="00F23FD9">
        <w:trPr>
          <w:gridAfter w:val="1"/>
          <w:wAfter w:w="9" w:type="pct"/>
          <w:trHeight w:val="982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9A6FF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85D34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2ECC6231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</w:t>
            </w:r>
          </w:p>
          <w:p w14:paraId="71DFC485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F8230" w14:textId="5EFB240B" w:rsidR="00F23FD9" w:rsidRPr="00A45802" w:rsidRDefault="00F23FD9" w:rsidP="00F23FD9">
            <w:pPr>
              <w:widowControl w:val="0"/>
              <w:tabs>
                <w:tab w:val="left" w:pos="851"/>
              </w:tabs>
              <w:spacing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  <w:p w14:paraId="21F61B33" w14:textId="70E11500" w:rsidR="00F23FD9" w:rsidRPr="00A45802" w:rsidRDefault="00F23FD9" w:rsidP="00F23FD9">
            <w:pPr>
              <w:widowControl w:val="0"/>
              <w:tabs>
                <w:tab w:val="left" w:pos="851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083108A" w14:textId="3EA94325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F1C8A" w14:textId="3DF6906D" w:rsidR="00F23FD9" w:rsidRPr="00A45802" w:rsidRDefault="00F23FD9" w:rsidP="00F23FD9">
            <w:pPr>
              <w:widowControl w:val="0"/>
              <w:tabs>
                <w:tab w:val="left" w:pos="851"/>
              </w:tabs>
              <w:spacing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</w:t>
            </w:r>
            <w:r w:rsidRPr="00A458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«FREEDOM</w:t>
            </w:r>
            <w:r w:rsidRPr="00A4580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A458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»</w:t>
            </w:r>
          </w:p>
          <w:p w14:paraId="2F1E391A" w14:textId="26237BBF" w:rsidR="00F23FD9" w:rsidRPr="00A45802" w:rsidRDefault="00F23FD9" w:rsidP="00F23FD9">
            <w:pPr>
              <w:widowControl w:val="0"/>
              <w:spacing w:beforeLines="60" w:before="144" w:afterLines="60" w:after="144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8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17269" w14:textId="5038359B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F096D" w14:textId="1F9868F3" w:rsidR="00F23FD9" w:rsidRPr="00A45802" w:rsidRDefault="00F23FD9" w:rsidP="00F23FD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967EC" w14:textId="34115853" w:rsidR="00F23FD9" w:rsidRPr="00A45802" w:rsidRDefault="00F23FD9" w:rsidP="00F23FD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4B3F4" w14:textId="5059B36B" w:rsidR="00F23FD9" w:rsidRPr="00A45802" w:rsidRDefault="00F23FD9" w:rsidP="00F23FD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</w:p>
        </w:tc>
      </w:tr>
      <w:tr w:rsidR="00F23FD9" w:rsidRPr="005E38B4" w14:paraId="33EF0F31" w14:textId="77777777" w:rsidTr="00F23FD9">
        <w:trPr>
          <w:gridAfter w:val="1"/>
          <w:wAfter w:w="9" w:type="pct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8E1504" w14:textId="77777777" w:rsidR="00F23FD9" w:rsidRPr="005E38B4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09FD9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6C12844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</w:t>
            </w:r>
          </w:p>
          <w:p w14:paraId="14C93EB4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0EE30" w14:textId="73381C67" w:rsidR="00F23FD9" w:rsidRPr="00A45802" w:rsidRDefault="00F23FD9" w:rsidP="00F23FD9">
            <w:pPr>
              <w:widowControl w:val="0"/>
              <w:tabs>
                <w:tab w:val="left" w:pos="851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  <w:p w14:paraId="077749CC" w14:textId="2AFD03A0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8C0" w14:textId="099E36E1" w:rsidR="00F23FD9" w:rsidRPr="00A45802" w:rsidRDefault="00F23FD9" w:rsidP="00F23FD9">
            <w:pPr>
              <w:widowControl w:val="0"/>
              <w:spacing w:beforeLines="60" w:before="144" w:afterLines="60" w:after="144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A4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5F5B9" w14:textId="1199DB0F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директор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087FB" w14:textId="1D764C21" w:rsidR="00F23FD9" w:rsidRPr="00A45802" w:rsidRDefault="00F23FD9" w:rsidP="00F23FD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D96DB" w14:textId="22CB12F4" w:rsidR="00F23FD9" w:rsidRPr="00A45802" w:rsidRDefault="00F23FD9" w:rsidP="00F23FD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10DE6" w14:textId="1D927C97" w:rsidR="00F23FD9" w:rsidRPr="00A45802" w:rsidRDefault="00F23FD9" w:rsidP="00F23FD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</w:p>
        </w:tc>
      </w:tr>
      <w:tr w:rsidR="00F23FD9" w:rsidRPr="00E82F7B" w14:paraId="4F3DAA4F" w14:textId="77777777" w:rsidTr="00F23FD9">
        <w:trPr>
          <w:gridAfter w:val="1"/>
          <w:wAfter w:w="9" w:type="pct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BB013" w14:textId="77777777" w:rsidR="00F23FD9" w:rsidRPr="005E38B4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289C7" w14:textId="77777777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87F6D89" w14:textId="4CDC5F4C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FEF5" w14:textId="15AC1B6D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9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BCD8" w14:textId="06A4D53B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A4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77B05" w14:textId="45D8D5F9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Тижорат директори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72C67" w14:textId="5E534522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F7775" w14:textId="3B901D91" w:rsidR="00F23FD9" w:rsidRPr="00A45802" w:rsidRDefault="00F23FD9" w:rsidP="00F23FD9">
            <w:pPr>
              <w:spacing w:after="0" w:line="26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6B014" w14:textId="1857FEA5" w:rsidR="00F23FD9" w:rsidRPr="00A45802" w:rsidRDefault="00F23FD9" w:rsidP="00F23FD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A45802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</w:p>
        </w:tc>
      </w:tr>
      <w:tr w:rsidR="00F23FD9" w14:paraId="56B080DC" w14:textId="77777777" w:rsidTr="00040457"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F5E0" w14:textId="77777777" w:rsidR="00F23FD9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4750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EA2C" w14:textId="631C1F14" w:rsidR="00F23FD9" w:rsidRPr="002C2703" w:rsidRDefault="00F23FD9" w:rsidP="00F23FD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Уставга киритилаётган ўзгартириш ва (ёки) қўшимчаларнинг матни</w:t>
            </w:r>
          </w:p>
        </w:tc>
      </w:tr>
    </w:tbl>
    <w:p w14:paraId="4C4C60D2" w14:textId="77777777" w:rsidR="006D18FC" w:rsidRDefault="006D18FC">
      <w:pPr>
        <w:rPr>
          <w:lang w:val="uz-Cyrl-UZ"/>
        </w:rPr>
      </w:pPr>
    </w:p>
    <w:p w14:paraId="71111028" w14:textId="77777777" w:rsidR="00E71803" w:rsidRPr="00B82E36" w:rsidRDefault="00E71803" w:rsidP="00E7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Директор</w:t>
      </w: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:</w:t>
      </w:r>
      <w:r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Рашидова Н.Ш.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36A5B2DC" w14:textId="77777777" w:rsidR="00E71803" w:rsidRDefault="00E71803" w:rsidP="00E71803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14:paraId="0DCB8428" w14:textId="77777777" w:rsidR="00E71803" w:rsidRDefault="00E71803" w:rsidP="00E718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Б</w:t>
      </w: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ухгалтер: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Насиров Ш.Д.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5399AB07" w14:textId="77777777" w:rsidR="00E71803" w:rsidRDefault="00E71803" w:rsidP="00E71803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14:paraId="494303BC" w14:textId="77777777" w:rsidR="00E71803" w:rsidRPr="00050311" w:rsidRDefault="00E71803" w:rsidP="00E718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14:paraId="2AF3151F" w14:textId="77777777" w:rsidR="00E71803" w:rsidRPr="004B772A" w:rsidRDefault="00E71803" w:rsidP="00E71803">
      <w:pPr>
        <w:autoSpaceDE w:val="0"/>
        <w:autoSpaceDN w:val="0"/>
        <w:adjustRightInd w:val="0"/>
        <w:spacing w:after="120" w:line="240" w:lineRule="auto"/>
        <w:jc w:val="both"/>
        <w:rPr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ваколатли шахс: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Садуллаев К.Н.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292B3D85" w14:textId="77777777" w:rsidR="005F3CB4" w:rsidRDefault="005F3CB4">
      <w:pPr>
        <w:rPr>
          <w:lang w:val="uz-Cyrl-UZ"/>
        </w:rPr>
      </w:pPr>
    </w:p>
    <w:sectPr w:rsidR="005F3CB4" w:rsidSect="002764FB"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E6411" w14:textId="77777777" w:rsidR="00E45B4E" w:rsidRDefault="00E45B4E" w:rsidP="00587E97">
      <w:pPr>
        <w:spacing w:after="0" w:line="240" w:lineRule="auto"/>
      </w:pPr>
      <w:r>
        <w:separator/>
      </w:r>
    </w:p>
  </w:endnote>
  <w:endnote w:type="continuationSeparator" w:id="0">
    <w:p w14:paraId="79B08409" w14:textId="77777777" w:rsidR="00E45B4E" w:rsidRDefault="00E45B4E" w:rsidP="0058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64EC" w14:textId="77777777" w:rsidR="00E45B4E" w:rsidRDefault="00E45B4E" w:rsidP="00587E97">
      <w:pPr>
        <w:spacing w:after="0" w:line="240" w:lineRule="auto"/>
      </w:pPr>
      <w:r>
        <w:separator/>
      </w:r>
    </w:p>
  </w:footnote>
  <w:footnote w:type="continuationSeparator" w:id="0">
    <w:p w14:paraId="45AAC6E4" w14:textId="77777777" w:rsidR="00E45B4E" w:rsidRDefault="00E45B4E" w:rsidP="0058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401"/>
    <w:multiLevelType w:val="hybridMultilevel"/>
    <w:tmpl w:val="54BAD5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8BC"/>
    <w:multiLevelType w:val="hybridMultilevel"/>
    <w:tmpl w:val="2D44DA54"/>
    <w:lvl w:ilvl="0" w:tplc="5F3CF5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0D9"/>
    <w:multiLevelType w:val="hybridMultilevel"/>
    <w:tmpl w:val="54BAD5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31B5"/>
    <w:multiLevelType w:val="hybridMultilevel"/>
    <w:tmpl w:val="54BAD5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525B5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5CA"/>
    <w:rsid w:val="000026AC"/>
    <w:rsid w:val="00005E38"/>
    <w:rsid w:val="00027069"/>
    <w:rsid w:val="00030FC1"/>
    <w:rsid w:val="00037D46"/>
    <w:rsid w:val="000403D6"/>
    <w:rsid w:val="00040457"/>
    <w:rsid w:val="00050D0D"/>
    <w:rsid w:val="00061B30"/>
    <w:rsid w:val="000938E2"/>
    <w:rsid w:val="000A7060"/>
    <w:rsid w:val="000B3F79"/>
    <w:rsid w:val="000D0B33"/>
    <w:rsid w:val="001005FB"/>
    <w:rsid w:val="00103AEB"/>
    <w:rsid w:val="00111C74"/>
    <w:rsid w:val="0011708E"/>
    <w:rsid w:val="00127B6B"/>
    <w:rsid w:val="00133A1C"/>
    <w:rsid w:val="0018552F"/>
    <w:rsid w:val="001D5942"/>
    <w:rsid w:val="001E10F2"/>
    <w:rsid w:val="001F1B32"/>
    <w:rsid w:val="0020565C"/>
    <w:rsid w:val="00241E78"/>
    <w:rsid w:val="002522AC"/>
    <w:rsid w:val="002764FB"/>
    <w:rsid w:val="00281D06"/>
    <w:rsid w:val="002860E7"/>
    <w:rsid w:val="00294202"/>
    <w:rsid w:val="00294CE2"/>
    <w:rsid w:val="002C2703"/>
    <w:rsid w:val="002D461D"/>
    <w:rsid w:val="002D46D3"/>
    <w:rsid w:val="002D70F0"/>
    <w:rsid w:val="002E2EAF"/>
    <w:rsid w:val="002F3D8E"/>
    <w:rsid w:val="003362A2"/>
    <w:rsid w:val="00353AF1"/>
    <w:rsid w:val="003602C6"/>
    <w:rsid w:val="00360710"/>
    <w:rsid w:val="00374C75"/>
    <w:rsid w:val="00377D29"/>
    <w:rsid w:val="003B137C"/>
    <w:rsid w:val="003B5FF8"/>
    <w:rsid w:val="003C7FF7"/>
    <w:rsid w:val="003E6E3E"/>
    <w:rsid w:val="003F0B3D"/>
    <w:rsid w:val="003F0BAC"/>
    <w:rsid w:val="004303DC"/>
    <w:rsid w:val="00443446"/>
    <w:rsid w:val="00462E99"/>
    <w:rsid w:val="00472ACD"/>
    <w:rsid w:val="00476026"/>
    <w:rsid w:val="00482F80"/>
    <w:rsid w:val="0048403B"/>
    <w:rsid w:val="004E0D7E"/>
    <w:rsid w:val="005050DC"/>
    <w:rsid w:val="0051598E"/>
    <w:rsid w:val="00534BC5"/>
    <w:rsid w:val="00544CDA"/>
    <w:rsid w:val="005553DE"/>
    <w:rsid w:val="005705C9"/>
    <w:rsid w:val="0058248B"/>
    <w:rsid w:val="00587E97"/>
    <w:rsid w:val="005A05E3"/>
    <w:rsid w:val="005B0798"/>
    <w:rsid w:val="005C32B9"/>
    <w:rsid w:val="005D1201"/>
    <w:rsid w:val="005E0DD0"/>
    <w:rsid w:val="005E38B4"/>
    <w:rsid w:val="005F0CD9"/>
    <w:rsid w:val="005F3CB4"/>
    <w:rsid w:val="005F7033"/>
    <w:rsid w:val="00603C5A"/>
    <w:rsid w:val="00617F0F"/>
    <w:rsid w:val="00626F9A"/>
    <w:rsid w:val="0066150E"/>
    <w:rsid w:val="0068489F"/>
    <w:rsid w:val="006849D9"/>
    <w:rsid w:val="00695CB4"/>
    <w:rsid w:val="006D18FC"/>
    <w:rsid w:val="006D5252"/>
    <w:rsid w:val="006E2C02"/>
    <w:rsid w:val="006F63D8"/>
    <w:rsid w:val="007220E3"/>
    <w:rsid w:val="00726157"/>
    <w:rsid w:val="007452C1"/>
    <w:rsid w:val="00750DE9"/>
    <w:rsid w:val="00753CD2"/>
    <w:rsid w:val="00756559"/>
    <w:rsid w:val="00763831"/>
    <w:rsid w:val="007638CD"/>
    <w:rsid w:val="00783250"/>
    <w:rsid w:val="00783DB1"/>
    <w:rsid w:val="007B58CE"/>
    <w:rsid w:val="007C01B2"/>
    <w:rsid w:val="007D58BF"/>
    <w:rsid w:val="007D79BF"/>
    <w:rsid w:val="00804303"/>
    <w:rsid w:val="00830C21"/>
    <w:rsid w:val="008351AF"/>
    <w:rsid w:val="00842579"/>
    <w:rsid w:val="00874AE6"/>
    <w:rsid w:val="00880297"/>
    <w:rsid w:val="00887C49"/>
    <w:rsid w:val="008911C0"/>
    <w:rsid w:val="00894848"/>
    <w:rsid w:val="008A748D"/>
    <w:rsid w:val="008B125A"/>
    <w:rsid w:val="008B1494"/>
    <w:rsid w:val="008C09DC"/>
    <w:rsid w:val="008C75EC"/>
    <w:rsid w:val="008D49E0"/>
    <w:rsid w:val="008E46AE"/>
    <w:rsid w:val="008E7304"/>
    <w:rsid w:val="0090723B"/>
    <w:rsid w:val="009226C7"/>
    <w:rsid w:val="00940BCE"/>
    <w:rsid w:val="00952BB3"/>
    <w:rsid w:val="00955F23"/>
    <w:rsid w:val="009605CA"/>
    <w:rsid w:val="009803A6"/>
    <w:rsid w:val="00985093"/>
    <w:rsid w:val="00986E5C"/>
    <w:rsid w:val="00991CBA"/>
    <w:rsid w:val="009A2DAB"/>
    <w:rsid w:val="009A42BB"/>
    <w:rsid w:val="009A6649"/>
    <w:rsid w:val="009C0754"/>
    <w:rsid w:val="009D3BF5"/>
    <w:rsid w:val="009D7513"/>
    <w:rsid w:val="00A01B4D"/>
    <w:rsid w:val="00A032A5"/>
    <w:rsid w:val="00A25171"/>
    <w:rsid w:val="00A45802"/>
    <w:rsid w:val="00A5690D"/>
    <w:rsid w:val="00A757CE"/>
    <w:rsid w:val="00A8718F"/>
    <w:rsid w:val="00AB575D"/>
    <w:rsid w:val="00AF0F4F"/>
    <w:rsid w:val="00B2743B"/>
    <w:rsid w:val="00B31726"/>
    <w:rsid w:val="00B3603B"/>
    <w:rsid w:val="00B6265F"/>
    <w:rsid w:val="00B64C43"/>
    <w:rsid w:val="00B773F4"/>
    <w:rsid w:val="00B77800"/>
    <w:rsid w:val="00BB338F"/>
    <w:rsid w:val="00BD7BFD"/>
    <w:rsid w:val="00BE3075"/>
    <w:rsid w:val="00BE5978"/>
    <w:rsid w:val="00BE6ADF"/>
    <w:rsid w:val="00BF3237"/>
    <w:rsid w:val="00BF4FE3"/>
    <w:rsid w:val="00C454AA"/>
    <w:rsid w:val="00C5371C"/>
    <w:rsid w:val="00C55DB2"/>
    <w:rsid w:val="00C62E99"/>
    <w:rsid w:val="00C92537"/>
    <w:rsid w:val="00C937AB"/>
    <w:rsid w:val="00CA338C"/>
    <w:rsid w:val="00CA63A2"/>
    <w:rsid w:val="00CB3E89"/>
    <w:rsid w:val="00CC708C"/>
    <w:rsid w:val="00CC75D3"/>
    <w:rsid w:val="00CE28E3"/>
    <w:rsid w:val="00CE2E6E"/>
    <w:rsid w:val="00D3789D"/>
    <w:rsid w:val="00D50571"/>
    <w:rsid w:val="00D72A20"/>
    <w:rsid w:val="00D83B16"/>
    <w:rsid w:val="00DE77F6"/>
    <w:rsid w:val="00E03440"/>
    <w:rsid w:val="00E048FA"/>
    <w:rsid w:val="00E13615"/>
    <w:rsid w:val="00E13FF1"/>
    <w:rsid w:val="00E16391"/>
    <w:rsid w:val="00E407F3"/>
    <w:rsid w:val="00E4377C"/>
    <w:rsid w:val="00E45B4E"/>
    <w:rsid w:val="00E54D1B"/>
    <w:rsid w:val="00E71803"/>
    <w:rsid w:val="00E82F7B"/>
    <w:rsid w:val="00EA5498"/>
    <w:rsid w:val="00ED2A8F"/>
    <w:rsid w:val="00ED387F"/>
    <w:rsid w:val="00EE0237"/>
    <w:rsid w:val="00EE2587"/>
    <w:rsid w:val="00EE33BF"/>
    <w:rsid w:val="00EE7F3E"/>
    <w:rsid w:val="00EF361B"/>
    <w:rsid w:val="00F02240"/>
    <w:rsid w:val="00F23FD9"/>
    <w:rsid w:val="00F5356B"/>
    <w:rsid w:val="00F62A99"/>
    <w:rsid w:val="00F74D69"/>
    <w:rsid w:val="00FB4882"/>
    <w:rsid w:val="00FD38A9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1032"/>
  <w15:docId w15:val="{E67F1921-075F-4094-BFC2-54365C8B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E97"/>
  </w:style>
  <w:style w:type="paragraph" w:styleId="a5">
    <w:name w:val="footer"/>
    <w:basedOn w:val="a"/>
    <w:link w:val="a6"/>
    <w:uiPriority w:val="99"/>
    <w:unhideWhenUsed/>
    <w:rsid w:val="0058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E97"/>
  </w:style>
  <w:style w:type="character" w:styleId="a7">
    <w:name w:val="Hyperlink"/>
    <w:basedOn w:val="a0"/>
    <w:uiPriority w:val="99"/>
    <w:unhideWhenUsed/>
    <w:rsid w:val="00587E97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E77F6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E77F6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2D46D3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2D70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874AE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8A748D"/>
    <w:pPr>
      <w:spacing w:after="24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8A748D"/>
    <w:rPr>
      <w:rFonts w:ascii="PANDA Times UZ" w:eastAsia="Times New Roman" w:hAnsi="PANDA Times UZ" w:cs="Times New Roman"/>
      <w:sz w:val="28"/>
      <w:szCs w:val="20"/>
      <w:lang w:val="x-none" w:eastAsia="ru-RU"/>
    </w:rPr>
  </w:style>
  <w:style w:type="character" w:customStyle="1" w:styleId="a9">
    <w:name w:val="Абзац списка Знак"/>
    <w:link w:val="a8"/>
    <w:uiPriority w:val="34"/>
    <w:qFormat/>
    <w:rsid w:val="008A748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0C76CFE-64D9-4C26-9FBD-3C21843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82</cp:revision>
  <cp:lastPrinted>2021-07-09T04:13:00Z</cp:lastPrinted>
  <dcterms:created xsi:type="dcterms:W3CDTF">2021-07-01T11:23:00Z</dcterms:created>
  <dcterms:modified xsi:type="dcterms:W3CDTF">2025-01-08T04:45:00Z</dcterms:modified>
</cp:coreProperties>
</file>